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27" w:rsidRDefault="00B44427" w:rsidP="001D584F">
      <w:pPr>
        <w:jc w:val="both"/>
        <w:rPr>
          <w:rFonts w:ascii="Tahoma" w:hAnsi="Tahoma" w:cs="Tahoma"/>
          <w:b/>
          <w:sz w:val="24"/>
        </w:rPr>
      </w:pPr>
    </w:p>
    <w:p w:rsidR="00B65DA9" w:rsidRPr="001D584F" w:rsidRDefault="00C94150" w:rsidP="001D584F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Accident Bulletin no. 2</w:t>
      </w:r>
    </w:p>
    <w:p w:rsidR="00223DA3" w:rsidRPr="00C94150" w:rsidRDefault="00223DA3" w:rsidP="001D584F">
      <w:pPr>
        <w:jc w:val="both"/>
        <w:rPr>
          <w:rFonts w:ascii="Tahoma" w:hAnsi="Tahoma" w:cs="Tahoma"/>
          <w:b/>
          <w:sz w:val="24"/>
        </w:rPr>
      </w:pPr>
      <w:r w:rsidRPr="001D584F">
        <w:rPr>
          <w:rFonts w:ascii="Tahoma" w:hAnsi="Tahoma" w:cs="Tahoma"/>
          <w:b/>
          <w:sz w:val="24"/>
        </w:rPr>
        <w:t>I</w:t>
      </w:r>
      <w:r w:rsidR="00C94150">
        <w:rPr>
          <w:rFonts w:ascii="Tahoma" w:hAnsi="Tahoma" w:cs="Tahoma"/>
          <w:b/>
          <w:sz w:val="24"/>
        </w:rPr>
        <w:t>ssued on march 10, 2019 at 2:20</w:t>
      </w:r>
      <w:r w:rsidRPr="001D584F">
        <w:rPr>
          <w:rFonts w:ascii="Tahoma" w:hAnsi="Tahoma" w:cs="Tahoma"/>
          <w:b/>
          <w:sz w:val="24"/>
        </w:rPr>
        <w:t>am</w:t>
      </w:r>
    </w:p>
    <w:p w:rsidR="00223DA3" w:rsidRPr="001D584F" w:rsidRDefault="00223DA3" w:rsidP="001D584F">
      <w:pPr>
        <w:jc w:val="both"/>
        <w:rPr>
          <w:rFonts w:ascii="Tahoma" w:hAnsi="Tahoma" w:cs="Tahoma"/>
          <w:b/>
          <w:sz w:val="36"/>
          <w:u w:val="single"/>
        </w:rPr>
      </w:pPr>
      <w:r w:rsidRPr="001D584F">
        <w:rPr>
          <w:rFonts w:ascii="Tahoma" w:hAnsi="Tahoma" w:cs="Tahoma"/>
          <w:b/>
          <w:sz w:val="36"/>
          <w:u w:val="single"/>
        </w:rPr>
        <w:t xml:space="preserve">Accident to Ethiopian Airlines flight number ET 302 </w:t>
      </w:r>
    </w:p>
    <w:p w:rsidR="00C94150" w:rsidRDefault="00C94150" w:rsidP="00E34886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D2129"/>
          <w:szCs w:val="21"/>
        </w:rPr>
      </w:pPr>
    </w:p>
    <w:p w:rsidR="00E34886" w:rsidRPr="00C94150" w:rsidRDefault="00E34886" w:rsidP="00E34886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D2129"/>
          <w:szCs w:val="21"/>
        </w:rPr>
      </w:pPr>
      <w:r w:rsidRPr="00C94150">
        <w:rPr>
          <w:rFonts w:ascii="Tahoma" w:hAnsi="Tahoma" w:cs="Tahoma"/>
          <w:color w:val="1D2129"/>
          <w:szCs w:val="21"/>
        </w:rPr>
        <w:t>Ethiopian Airlines Group CEO deeply regrets the fatal accident involved on ET 302 /March 10 on a scheduled flight from Addis Ababa to Nairobi.</w:t>
      </w:r>
    </w:p>
    <w:p w:rsidR="00E34886" w:rsidRDefault="00E34886" w:rsidP="00E34886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color w:val="1D2129"/>
          <w:szCs w:val="21"/>
        </w:rPr>
      </w:pPr>
      <w:r w:rsidRPr="00C94150">
        <w:rPr>
          <w:rFonts w:ascii="Tahoma" w:hAnsi="Tahoma" w:cs="Tahoma"/>
          <w:color w:val="1D2129"/>
          <w:szCs w:val="21"/>
        </w:rPr>
        <w:t>The group CEO who is at the accident scene right now regrets to confirm that there are no survivors.</w:t>
      </w:r>
    </w:p>
    <w:p w:rsidR="00C94150" w:rsidRDefault="00C94150" w:rsidP="00E34886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color w:val="1D2129"/>
          <w:szCs w:val="21"/>
        </w:rPr>
      </w:pPr>
      <w:bookmarkStart w:id="0" w:name="_GoBack"/>
      <w:bookmarkEnd w:id="0"/>
    </w:p>
    <w:p w:rsidR="00C94150" w:rsidRPr="00C94150" w:rsidRDefault="00C94150" w:rsidP="00C9415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Tahoma" w:hAnsi="Tahoma" w:cs="Tahoma"/>
          <w:color w:val="1D2129"/>
          <w:szCs w:val="21"/>
        </w:rPr>
      </w:pPr>
      <w:r>
        <w:rPr>
          <w:rFonts w:ascii="Tahoma" w:hAnsi="Tahoma" w:cs="Tahoma"/>
          <w:noProof/>
          <w:color w:val="1D2129"/>
          <w:szCs w:val="21"/>
        </w:rPr>
        <w:drawing>
          <wp:inline distT="0" distB="0" distL="0" distR="0">
            <wp:extent cx="4737100" cy="3552824"/>
            <wp:effectExtent l="0" t="0" r="6350" b="0"/>
            <wp:docPr id="1" name="Picture 1" descr="C:\Users\biniyamd\Desktop\acc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niyamd\Desktop\accid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64" cy="355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50" w:rsidRDefault="00C94150" w:rsidP="00E34886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D2129"/>
          <w:szCs w:val="21"/>
        </w:rPr>
      </w:pPr>
    </w:p>
    <w:p w:rsidR="00C94150" w:rsidRDefault="00C94150" w:rsidP="00E34886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D2129"/>
          <w:szCs w:val="21"/>
        </w:rPr>
      </w:pPr>
    </w:p>
    <w:p w:rsidR="00E34886" w:rsidRPr="00C94150" w:rsidRDefault="00E34886" w:rsidP="00E34886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D2129"/>
          <w:szCs w:val="21"/>
        </w:rPr>
      </w:pPr>
      <w:r w:rsidRPr="00C94150">
        <w:rPr>
          <w:rFonts w:ascii="Tahoma" w:hAnsi="Tahoma" w:cs="Tahoma"/>
          <w:color w:val="1D2129"/>
          <w:szCs w:val="21"/>
        </w:rPr>
        <w:t>He expresses his profound sympathy and condolences to the families and loved ones of passengers and crew who lost their lives in this tragic accident.</w:t>
      </w:r>
    </w:p>
    <w:p w:rsidR="00E34886" w:rsidRDefault="00E34886" w:rsidP="00E34886">
      <w:pPr>
        <w:jc w:val="both"/>
        <w:rPr>
          <w:rFonts w:ascii="Tahoma" w:hAnsi="Tahoma" w:cs="Tahoma"/>
          <w:sz w:val="24"/>
        </w:rPr>
      </w:pPr>
    </w:p>
    <w:p w:rsidR="00E34886" w:rsidRPr="00C94150" w:rsidRDefault="00C94150" w:rsidP="00C94150">
      <w:pPr>
        <w:jc w:val="both"/>
        <w:rPr>
          <w:rFonts w:ascii="Tahoma" w:hAnsi="Tahoma" w:cs="Tahoma"/>
          <w:sz w:val="24"/>
        </w:rPr>
      </w:pPr>
      <w:r w:rsidRPr="00C94150">
        <w:rPr>
          <w:rFonts w:ascii="Tahoma" w:hAnsi="Tahoma" w:cs="Tahoma"/>
          <w:sz w:val="24"/>
        </w:rPr>
        <w:t>Ethiopian Airlines will release further information as soon as it is available. Updated information will also be on Ethiopian Airlines website at www.ethiopianairlines.com</w:t>
      </w:r>
    </w:p>
    <w:p w:rsidR="001D584F" w:rsidRPr="001D584F" w:rsidRDefault="001D584F" w:rsidP="00E34886">
      <w:pPr>
        <w:jc w:val="both"/>
        <w:rPr>
          <w:rFonts w:ascii="Tahoma" w:hAnsi="Tahoma" w:cs="Tahoma"/>
          <w:sz w:val="24"/>
        </w:rPr>
      </w:pPr>
      <w:r w:rsidRPr="001D584F">
        <w:rPr>
          <w:rFonts w:ascii="Tahoma" w:hAnsi="Tahoma" w:cs="Tahoma"/>
          <w:sz w:val="24"/>
        </w:rPr>
        <w:t xml:space="preserve">on will also be on Ethiopian Airlines website at </w:t>
      </w:r>
      <w:hyperlink r:id="rId7" w:history="1">
        <w:r w:rsidRPr="001D584F">
          <w:rPr>
            <w:rStyle w:val="Hyperlink"/>
            <w:rFonts w:ascii="Tahoma" w:hAnsi="Tahoma" w:cs="Tahoma"/>
            <w:sz w:val="24"/>
          </w:rPr>
          <w:t>www.ethiopianairlines.com</w:t>
        </w:r>
      </w:hyperlink>
      <w:r w:rsidRPr="001D584F">
        <w:rPr>
          <w:rFonts w:ascii="Tahoma" w:hAnsi="Tahoma" w:cs="Tahoma"/>
          <w:sz w:val="24"/>
        </w:rPr>
        <w:t xml:space="preserve"> </w:t>
      </w:r>
    </w:p>
    <w:sectPr w:rsidR="001D584F" w:rsidRPr="001D584F" w:rsidSect="00B44427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9D" w:rsidRDefault="00FA119D" w:rsidP="00B44427">
      <w:pPr>
        <w:spacing w:after="0" w:line="240" w:lineRule="auto"/>
      </w:pPr>
      <w:r>
        <w:separator/>
      </w:r>
    </w:p>
  </w:endnote>
  <w:endnote w:type="continuationSeparator" w:id="0">
    <w:p w:rsidR="00FA119D" w:rsidRDefault="00FA119D" w:rsidP="00B4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9D" w:rsidRDefault="00FA119D" w:rsidP="00B44427">
      <w:pPr>
        <w:spacing w:after="0" w:line="240" w:lineRule="auto"/>
      </w:pPr>
      <w:r>
        <w:separator/>
      </w:r>
    </w:p>
  </w:footnote>
  <w:footnote w:type="continuationSeparator" w:id="0">
    <w:p w:rsidR="00FA119D" w:rsidRDefault="00FA119D" w:rsidP="00B4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27" w:rsidRDefault="00B44427" w:rsidP="00B44427">
    <w:pPr>
      <w:pStyle w:val="Header"/>
      <w:ind w:left="-1440"/>
    </w:pPr>
    <w:r>
      <w:rPr>
        <w:noProof/>
      </w:rPr>
      <w:drawing>
        <wp:inline distT="0" distB="0" distL="0" distR="0" wp14:anchorId="7DB3CC3B" wp14:editId="75AEFAC0">
          <wp:extent cx="7766924" cy="2553970"/>
          <wp:effectExtent l="0" t="0" r="5715" b="0"/>
          <wp:docPr id="9" name="Picture 9" descr="H:\Advertising &amp; Sales Promotions\1. Advertising\1. Artwork\1. Final editable AWs\Final header for press\A4-prees release Header-1117-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vertising &amp; Sales Promotions\1. Advertising\1. Artwork\1. Final editable AWs\Final header for press\A4-prees release Header-1117-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558" cy="261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A3"/>
    <w:rsid w:val="001D584F"/>
    <w:rsid w:val="00223DA3"/>
    <w:rsid w:val="00B44427"/>
    <w:rsid w:val="00B65DA9"/>
    <w:rsid w:val="00B8222E"/>
    <w:rsid w:val="00C94150"/>
    <w:rsid w:val="00E34886"/>
    <w:rsid w:val="00E72DAD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ABABE"/>
  <w15:chartTrackingRefBased/>
  <w15:docId w15:val="{3A314534-A991-404D-9007-77280029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8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27"/>
  </w:style>
  <w:style w:type="paragraph" w:styleId="Footer">
    <w:name w:val="footer"/>
    <w:basedOn w:val="Normal"/>
    <w:link w:val="FooterChar"/>
    <w:uiPriority w:val="99"/>
    <w:unhideWhenUsed/>
    <w:rsid w:val="00B4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27"/>
  </w:style>
  <w:style w:type="paragraph" w:styleId="NormalWeb">
    <w:name w:val="Normal (Web)"/>
    <w:basedOn w:val="Normal"/>
    <w:uiPriority w:val="99"/>
    <w:semiHidden/>
    <w:unhideWhenUsed/>
    <w:rsid w:val="00E3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thiopianairlin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Biniyam Demssie (Mr.)</dc:creator>
  <cp:keywords/>
  <dc:description/>
  <cp:lastModifiedBy>Biniyam Demssie (Mr.)</cp:lastModifiedBy>
  <cp:revision>4</cp:revision>
  <dcterms:created xsi:type="dcterms:W3CDTF">2019-03-10T07:52:00Z</dcterms:created>
  <dcterms:modified xsi:type="dcterms:W3CDTF">2019-03-10T11:26:00Z</dcterms:modified>
</cp:coreProperties>
</file>